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EF" w:rsidRDefault="00B145FB">
      <w:r>
        <w:t>test</w:t>
      </w:r>
      <w:bookmarkStart w:id="0" w:name="_GoBack"/>
      <w:bookmarkEnd w:id="0"/>
    </w:p>
    <w:sectPr w:rsidR="008C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BD"/>
    <w:rsid w:val="001472CC"/>
    <w:rsid w:val="009B15BD"/>
    <w:rsid w:val="00B145FB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98CF"/>
  <w15:chartTrackingRefBased/>
  <w15:docId w15:val="{3EA8AFEF-17D5-4DF6-A4E3-BDA7473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World Maritime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Ali</dc:creator>
  <cp:keywords/>
  <dc:description/>
  <cp:lastModifiedBy>Fanar Ali</cp:lastModifiedBy>
  <cp:revision>3</cp:revision>
  <dcterms:created xsi:type="dcterms:W3CDTF">2020-01-25T17:08:00Z</dcterms:created>
  <dcterms:modified xsi:type="dcterms:W3CDTF">2020-01-25T17:08:00Z</dcterms:modified>
</cp:coreProperties>
</file>